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BD5" w:rsidRPr="00C00467" w:rsidRDefault="0007203C" w:rsidP="008B2A91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Приложение № 8</w:t>
      </w:r>
    </w:p>
    <w:p w:rsidR="0007203C" w:rsidRPr="00C00467" w:rsidRDefault="0007203C" w:rsidP="008B2A91">
      <w:pPr>
        <w:pStyle w:val="a3"/>
        <w:jc w:val="right"/>
        <w:rPr>
          <w:rFonts w:ascii="Times New Roman" w:hAnsi="Times New Roman"/>
          <w:i/>
          <w:color w:val="5B9BD5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к УП по распоряжению от 28.12.2024г № 41</w:t>
      </w:r>
    </w:p>
    <w:p w:rsidR="00C00467" w:rsidRDefault="00C00467" w:rsidP="008B2A91">
      <w:pPr>
        <w:jc w:val="center"/>
        <w:rPr>
          <w:rFonts w:ascii="Times New Roman" w:hAnsi="Times New Roman"/>
          <w:b/>
          <w:sz w:val="24"/>
          <w:szCs w:val="24"/>
        </w:rPr>
      </w:pPr>
    </w:p>
    <w:p w:rsidR="002B5BD5" w:rsidRPr="00C00467" w:rsidRDefault="002B5BD5" w:rsidP="008B2A91">
      <w:pPr>
        <w:jc w:val="center"/>
        <w:rPr>
          <w:rFonts w:ascii="Times New Roman" w:hAnsi="Times New Roman"/>
          <w:b/>
          <w:sz w:val="24"/>
          <w:szCs w:val="24"/>
        </w:rPr>
      </w:pPr>
      <w:r w:rsidRPr="00C00467">
        <w:rPr>
          <w:rFonts w:ascii="Times New Roman" w:hAnsi="Times New Roman"/>
          <w:b/>
          <w:sz w:val="24"/>
          <w:szCs w:val="24"/>
        </w:rPr>
        <w:t>Положение о расчетах с подотчетными лицами</w:t>
      </w:r>
    </w:p>
    <w:p w:rsidR="002B5BD5" w:rsidRPr="00C00467" w:rsidRDefault="00DC02F0" w:rsidP="00C00467">
      <w:pPr>
        <w:pStyle w:val="a4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00467">
        <w:rPr>
          <w:rFonts w:ascii="Times New Roman" w:hAnsi="Times New Roman"/>
          <w:b/>
          <w:sz w:val="24"/>
          <w:szCs w:val="24"/>
        </w:rPr>
        <w:t>Общие положения</w:t>
      </w:r>
    </w:p>
    <w:p w:rsidR="00DC02F0" w:rsidRPr="00C00467" w:rsidRDefault="00DC02F0" w:rsidP="008B2A91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Данное Положение разработано для установления и применения в организации единого порядка по расчетам с подотчетными лицами, который позволит в полной мере контролировать движение в</w:t>
      </w:r>
      <w:r w:rsidR="009B7DBD" w:rsidRPr="00C00467">
        <w:rPr>
          <w:rFonts w:ascii="Times New Roman" w:hAnsi="Times New Roman"/>
          <w:sz w:val="24"/>
          <w:szCs w:val="24"/>
        </w:rPr>
        <w:t>ыданных</w:t>
      </w:r>
      <w:r w:rsidR="00C94B69" w:rsidRPr="00C00467">
        <w:rPr>
          <w:rFonts w:ascii="Times New Roman" w:hAnsi="Times New Roman"/>
          <w:sz w:val="24"/>
          <w:szCs w:val="24"/>
        </w:rPr>
        <w:t xml:space="preserve"> подотчет авансов</w:t>
      </w:r>
      <w:r w:rsidRPr="00C00467">
        <w:rPr>
          <w:rFonts w:ascii="Times New Roman" w:hAnsi="Times New Roman"/>
          <w:sz w:val="24"/>
          <w:szCs w:val="24"/>
        </w:rPr>
        <w:t>, их целевое исп</w:t>
      </w:r>
      <w:r w:rsidR="003C3ADA" w:rsidRPr="00C00467">
        <w:rPr>
          <w:rFonts w:ascii="Times New Roman" w:hAnsi="Times New Roman"/>
          <w:sz w:val="24"/>
          <w:szCs w:val="24"/>
        </w:rPr>
        <w:t>ользование, а также правильно отражать</w:t>
      </w:r>
      <w:r w:rsidRPr="00C00467">
        <w:rPr>
          <w:rFonts w:ascii="Times New Roman" w:hAnsi="Times New Roman"/>
          <w:sz w:val="24"/>
          <w:szCs w:val="24"/>
        </w:rPr>
        <w:t xml:space="preserve"> в б</w:t>
      </w:r>
      <w:r w:rsidR="003C3ADA" w:rsidRPr="00C00467">
        <w:rPr>
          <w:rFonts w:ascii="Times New Roman" w:hAnsi="Times New Roman"/>
          <w:sz w:val="24"/>
          <w:szCs w:val="24"/>
        </w:rPr>
        <w:t>ухгалтерском учете хозяйственные операции, связанные</w:t>
      </w:r>
      <w:r w:rsidRPr="00C00467">
        <w:rPr>
          <w:rFonts w:ascii="Times New Roman" w:hAnsi="Times New Roman"/>
          <w:sz w:val="24"/>
          <w:szCs w:val="24"/>
        </w:rPr>
        <w:t xml:space="preserve"> с подотчетными суммами.</w:t>
      </w:r>
    </w:p>
    <w:p w:rsidR="00C94B69" w:rsidRPr="00C00467" w:rsidRDefault="00BE4A86" w:rsidP="008B2A91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Основными нормативными правовыми актами, регламентирующими порядок расчетов с подотчетными лицами</w:t>
      </w:r>
      <w:r w:rsidR="009B7DBD" w:rsidRPr="00C00467">
        <w:rPr>
          <w:rFonts w:ascii="Times New Roman" w:hAnsi="Times New Roman"/>
          <w:sz w:val="24"/>
          <w:szCs w:val="24"/>
        </w:rPr>
        <w:t>,</w:t>
      </w:r>
      <w:r w:rsidRPr="00C00467">
        <w:rPr>
          <w:rFonts w:ascii="Times New Roman" w:hAnsi="Times New Roman"/>
          <w:sz w:val="24"/>
          <w:szCs w:val="24"/>
        </w:rPr>
        <w:t xml:space="preserve"> на основании которых разработан данный документ, являются:</w:t>
      </w:r>
    </w:p>
    <w:p w:rsidR="00BE4A86" w:rsidRPr="00C00467" w:rsidRDefault="006E34CA" w:rsidP="008B2A91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ф</w:t>
      </w:r>
      <w:r w:rsidR="00BE4A86" w:rsidRPr="00C00467">
        <w:rPr>
          <w:rFonts w:ascii="Times New Roman" w:hAnsi="Times New Roman"/>
          <w:sz w:val="24"/>
          <w:szCs w:val="24"/>
        </w:rPr>
        <w:t>едеральный закон от 06.12.2011 № 402-ФЗ «О бухгалтерском учете»;</w:t>
      </w:r>
    </w:p>
    <w:p w:rsidR="00BE4A86" w:rsidRPr="00C00467" w:rsidRDefault="006E34CA" w:rsidP="008B2A91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у</w:t>
      </w:r>
      <w:r w:rsidR="003C3ADA" w:rsidRPr="00C00467">
        <w:rPr>
          <w:rFonts w:ascii="Times New Roman" w:hAnsi="Times New Roman"/>
          <w:sz w:val="24"/>
          <w:szCs w:val="24"/>
        </w:rPr>
        <w:t>казание Банка России от 11.03.2014-У «Опорядке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предпринимательства»;</w:t>
      </w:r>
    </w:p>
    <w:p w:rsidR="002162DA" w:rsidRPr="00C00467" w:rsidRDefault="006E34CA" w:rsidP="008B2A91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и</w:t>
      </w:r>
      <w:r w:rsidR="009B7DBD" w:rsidRPr="00C00467">
        <w:rPr>
          <w:rFonts w:ascii="Times New Roman" w:hAnsi="Times New Roman"/>
          <w:sz w:val="24"/>
          <w:szCs w:val="24"/>
        </w:rPr>
        <w:t>нструкция по применению плана счетов бухгалтерского учета финансово-хозяйственной деятельности организации, утвержденная Приказом Минфина от 31.10.2000 №94н</w:t>
      </w:r>
      <w:r w:rsidR="002162DA" w:rsidRPr="00C00467">
        <w:rPr>
          <w:rFonts w:ascii="Times New Roman" w:hAnsi="Times New Roman"/>
          <w:sz w:val="24"/>
          <w:szCs w:val="24"/>
        </w:rPr>
        <w:t>;</w:t>
      </w:r>
    </w:p>
    <w:p w:rsidR="003C3ADA" w:rsidRPr="00C00467" w:rsidRDefault="002162DA" w:rsidP="008B2A91">
      <w:pPr>
        <w:pStyle w:val="a4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Трудовой кодекс Российской Федерации</w:t>
      </w:r>
      <w:r w:rsidR="009B7DBD" w:rsidRPr="00C00467">
        <w:rPr>
          <w:rFonts w:ascii="Times New Roman" w:hAnsi="Times New Roman"/>
          <w:sz w:val="24"/>
          <w:szCs w:val="24"/>
        </w:rPr>
        <w:t>.</w:t>
      </w:r>
    </w:p>
    <w:p w:rsidR="009B7DBD" w:rsidRPr="00C00467" w:rsidRDefault="00A20EB9" w:rsidP="008B2A91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Денежные средства, выдаваемые работникам на административно-хо</w:t>
      </w:r>
      <w:r w:rsidR="000259CE" w:rsidRPr="00C00467">
        <w:rPr>
          <w:rFonts w:ascii="Times New Roman" w:hAnsi="Times New Roman"/>
          <w:sz w:val="24"/>
          <w:szCs w:val="24"/>
        </w:rPr>
        <w:t>зяйственные, представительские,</w:t>
      </w:r>
      <w:r w:rsidRPr="00C00467">
        <w:rPr>
          <w:rFonts w:ascii="Times New Roman" w:hAnsi="Times New Roman"/>
          <w:sz w:val="24"/>
          <w:szCs w:val="24"/>
        </w:rPr>
        <w:t xml:space="preserve"> командировочные расходы, </w:t>
      </w:r>
      <w:r w:rsidR="000259CE" w:rsidRPr="00C00467">
        <w:rPr>
          <w:rFonts w:ascii="Times New Roman" w:hAnsi="Times New Roman"/>
          <w:sz w:val="24"/>
          <w:szCs w:val="24"/>
        </w:rPr>
        <w:t xml:space="preserve">а также расходы, связанные с непосредственной деятельностью организации, </w:t>
      </w:r>
      <w:r w:rsidRPr="00C00467">
        <w:rPr>
          <w:rFonts w:ascii="Times New Roman" w:hAnsi="Times New Roman"/>
          <w:sz w:val="24"/>
          <w:szCs w:val="24"/>
        </w:rPr>
        <w:t>называются подотчетными</w:t>
      </w:r>
      <w:r w:rsidR="000259CE" w:rsidRPr="00C00467">
        <w:rPr>
          <w:rFonts w:ascii="Times New Roman" w:hAnsi="Times New Roman"/>
          <w:sz w:val="24"/>
          <w:szCs w:val="24"/>
        </w:rPr>
        <w:t xml:space="preserve"> суммами.</w:t>
      </w:r>
    </w:p>
    <w:p w:rsidR="000259CE" w:rsidRPr="00C00467" w:rsidRDefault="000259CE" w:rsidP="00C00467">
      <w:pPr>
        <w:pStyle w:val="a4"/>
        <w:numPr>
          <w:ilvl w:val="1"/>
          <w:numId w:val="1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Работники, получающие подотчетные суммы, являются подотчетными лицами.</w:t>
      </w:r>
    </w:p>
    <w:p w:rsidR="009B7DBD" w:rsidRPr="00C00467" w:rsidRDefault="009B7DBD" w:rsidP="00C00467">
      <w:pPr>
        <w:pStyle w:val="a4"/>
        <w:numPr>
          <w:ilvl w:val="0"/>
          <w:numId w:val="1"/>
        </w:num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C00467">
        <w:rPr>
          <w:rFonts w:ascii="Times New Roman" w:hAnsi="Times New Roman"/>
          <w:b/>
          <w:sz w:val="24"/>
          <w:szCs w:val="24"/>
        </w:rPr>
        <w:t>Порядок выдачи денежных средств под отчет</w:t>
      </w:r>
    </w:p>
    <w:p w:rsidR="000259CE" w:rsidRPr="00C00467" w:rsidRDefault="000259CE" w:rsidP="008B2A91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 xml:space="preserve">Выдача денежных средств под отчет на нужды </w:t>
      </w:r>
      <w:r w:rsidR="002162DA" w:rsidRPr="00C00467">
        <w:rPr>
          <w:rFonts w:ascii="Times New Roman" w:hAnsi="Times New Roman"/>
          <w:sz w:val="24"/>
          <w:szCs w:val="24"/>
        </w:rPr>
        <w:t>организации производится работникам</w:t>
      </w:r>
      <w:r w:rsidR="00A75F9C" w:rsidRPr="00C00467">
        <w:rPr>
          <w:rFonts w:ascii="Times New Roman" w:hAnsi="Times New Roman"/>
          <w:sz w:val="24"/>
          <w:szCs w:val="24"/>
        </w:rPr>
        <w:t>,</w:t>
      </w:r>
      <w:r w:rsidR="002162DA" w:rsidRPr="00C00467">
        <w:rPr>
          <w:rFonts w:ascii="Times New Roman" w:hAnsi="Times New Roman"/>
          <w:sz w:val="24"/>
          <w:szCs w:val="24"/>
        </w:rPr>
        <w:t xml:space="preserve"> должности (</w:t>
      </w:r>
      <w:r w:rsidR="00601C40" w:rsidRPr="00C00467">
        <w:rPr>
          <w:rFonts w:ascii="Times New Roman" w:hAnsi="Times New Roman"/>
          <w:sz w:val="24"/>
          <w:szCs w:val="24"/>
        </w:rPr>
        <w:t>фамилии)</w:t>
      </w:r>
      <w:r w:rsidR="002162DA" w:rsidRPr="00C00467">
        <w:rPr>
          <w:rFonts w:ascii="Times New Roman" w:hAnsi="Times New Roman"/>
          <w:sz w:val="24"/>
          <w:szCs w:val="24"/>
        </w:rPr>
        <w:t xml:space="preserve"> которых </w:t>
      </w:r>
      <w:r w:rsidR="004720DC" w:rsidRPr="00C00467">
        <w:rPr>
          <w:rFonts w:ascii="Times New Roman" w:hAnsi="Times New Roman"/>
          <w:sz w:val="24"/>
          <w:szCs w:val="24"/>
        </w:rPr>
        <w:t>приведены в с</w:t>
      </w:r>
      <w:r w:rsidR="00601C40" w:rsidRPr="00C00467">
        <w:rPr>
          <w:rFonts w:ascii="Times New Roman" w:hAnsi="Times New Roman"/>
          <w:sz w:val="24"/>
          <w:szCs w:val="24"/>
        </w:rPr>
        <w:t>писке должностей (фамилий)</w:t>
      </w:r>
      <w:r w:rsidRPr="00C00467">
        <w:rPr>
          <w:rFonts w:ascii="Times New Roman" w:hAnsi="Times New Roman"/>
          <w:sz w:val="24"/>
          <w:szCs w:val="24"/>
        </w:rPr>
        <w:t>, имеющих право получать подотчетные суммы</w:t>
      </w:r>
      <w:r w:rsidR="00601C40" w:rsidRPr="00C00467">
        <w:rPr>
          <w:rFonts w:ascii="Times New Roman" w:hAnsi="Times New Roman"/>
          <w:sz w:val="24"/>
          <w:szCs w:val="24"/>
        </w:rPr>
        <w:t>.</w:t>
      </w:r>
    </w:p>
    <w:p w:rsidR="00601C40" w:rsidRPr="00C00467" w:rsidRDefault="00601C40" w:rsidP="00545192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Подотчетные суммы на командировочные расходы имеют право получать все р</w:t>
      </w:r>
      <w:r w:rsidR="00CD5F44" w:rsidRPr="00C00467">
        <w:rPr>
          <w:rFonts w:ascii="Times New Roman" w:hAnsi="Times New Roman"/>
          <w:sz w:val="24"/>
          <w:szCs w:val="24"/>
        </w:rPr>
        <w:t xml:space="preserve">аботники компании, с которыми </w:t>
      </w:r>
      <w:r w:rsidRPr="00C00467">
        <w:rPr>
          <w:rFonts w:ascii="Times New Roman" w:hAnsi="Times New Roman"/>
          <w:sz w:val="24"/>
          <w:szCs w:val="24"/>
        </w:rPr>
        <w:t>заключены трудовые отношен</w:t>
      </w:r>
      <w:r w:rsidR="00A75F9C" w:rsidRPr="00C00467">
        <w:rPr>
          <w:rFonts w:ascii="Times New Roman" w:hAnsi="Times New Roman"/>
          <w:sz w:val="24"/>
          <w:szCs w:val="24"/>
        </w:rPr>
        <w:t>ия</w:t>
      </w:r>
      <w:r w:rsidR="00545192" w:rsidRPr="00C00467">
        <w:rPr>
          <w:rFonts w:ascii="Times New Roman" w:hAnsi="Times New Roman"/>
          <w:sz w:val="24"/>
          <w:szCs w:val="24"/>
        </w:rPr>
        <w:t xml:space="preserve">, на основании </w:t>
      </w:r>
      <w:r w:rsidR="006E34CA" w:rsidRPr="00C00467">
        <w:rPr>
          <w:rFonts w:ascii="Times New Roman" w:hAnsi="Times New Roman"/>
          <w:sz w:val="24"/>
          <w:szCs w:val="24"/>
        </w:rPr>
        <w:t>п</w:t>
      </w:r>
      <w:r w:rsidR="00CD5F44" w:rsidRPr="00C00467">
        <w:rPr>
          <w:rFonts w:ascii="Times New Roman" w:hAnsi="Times New Roman"/>
          <w:sz w:val="24"/>
          <w:szCs w:val="24"/>
        </w:rPr>
        <w:t>риказа руководителя</w:t>
      </w:r>
      <w:r w:rsidR="00545192" w:rsidRPr="00C00467">
        <w:rPr>
          <w:rFonts w:ascii="Times New Roman" w:hAnsi="Times New Roman"/>
          <w:sz w:val="24"/>
          <w:szCs w:val="24"/>
        </w:rPr>
        <w:t>, который издается отдельно в каждом конкретном случае.</w:t>
      </w:r>
    </w:p>
    <w:p w:rsidR="00E30662" w:rsidRPr="00C00467" w:rsidRDefault="00601C40" w:rsidP="00CD5F44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 xml:space="preserve">Авансы под отчет </w:t>
      </w:r>
      <w:r w:rsidR="00E30662" w:rsidRPr="00C00467">
        <w:rPr>
          <w:rFonts w:ascii="Times New Roman" w:hAnsi="Times New Roman"/>
          <w:sz w:val="24"/>
          <w:szCs w:val="24"/>
        </w:rPr>
        <w:t>могут быть выданы:</w:t>
      </w:r>
    </w:p>
    <w:p w:rsidR="00E30662" w:rsidRPr="00C00467" w:rsidRDefault="00E30662" w:rsidP="008B2A9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безналичным путем на корпоративную ка</w:t>
      </w:r>
      <w:r w:rsidR="00BB7129" w:rsidRPr="00C00467">
        <w:rPr>
          <w:rFonts w:ascii="Times New Roman" w:hAnsi="Times New Roman"/>
          <w:sz w:val="24"/>
          <w:szCs w:val="24"/>
        </w:rPr>
        <w:t>рту или зарплатную</w:t>
      </w:r>
      <w:r w:rsidRPr="00C00467">
        <w:rPr>
          <w:rFonts w:ascii="Times New Roman" w:hAnsi="Times New Roman"/>
          <w:sz w:val="24"/>
          <w:szCs w:val="24"/>
        </w:rPr>
        <w:t xml:space="preserve"> банковскую карту сотрудника.</w:t>
      </w:r>
    </w:p>
    <w:p w:rsidR="00601C40" w:rsidRPr="00C00467" w:rsidRDefault="009C362F" w:rsidP="008B2A91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В</w:t>
      </w:r>
      <w:r w:rsidR="00601C40" w:rsidRPr="00C00467">
        <w:rPr>
          <w:rFonts w:ascii="Times New Roman" w:hAnsi="Times New Roman"/>
          <w:sz w:val="24"/>
          <w:szCs w:val="24"/>
        </w:rPr>
        <w:t>ыда</w:t>
      </w:r>
      <w:r w:rsidRPr="00C00467">
        <w:rPr>
          <w:rFonts w:ascii="Times New Roman" w:hAnsi="Times New Roman"/>
          <w:sz w:val="24"/>
          <w:szCs w:val="24"/>
        </w:rPr>
        <w:t>ча подотчетных сумм происходит</w:t>
      </w:r>
      <w:r w:rsidR="00601C40" w:rsidRPr="00C00467">
        <w:rPr>
          <w:rFonts w:ascii="Times New Roman" w:hAnsi="Times New Roman"/>
          <w:sz w:val="24"/>
          <w:szCs w:val="24"/>
        </w:rPr>
        <w:t xml:space="preserve"> на основании </w:t>
      </w:r>
      <w:r w:rsidR="00CD5F44" w:rsidRPr="00C00467">
        <w:rPr>
          <w:rFonts w:ascii="Times New Roman" w:hAnsi="Times New Roman"/>
          <w:sz w:val="24"/>
          <w:szCs w:val="24"/>
        </w:rPr>
        <w:t>приказа руководителя</w:t>
      </w:r>
      <w:r w:rsidR="00345E97" w:rsidRPr="00C00467">
        <w:rPr>
          <w:rFonts w:ascii="Times New Roman" w:hAnsi="Times New Roman"/>
          <w:sz w:val="24"/>
          <w:szCs w:val="24"/>
        </w:rPr>
        <w:t xml:space="preserve"> или </w:t>
      </w:r>
      <w:r w:rsidR="00601C40" w:rsidRPr="00C00467">
        <w:rPr>
          <w:rFonts w:ascii="Times New Roman" w:hAnsi="Times New Roman"/>
          <w:sz w:val="24"/>
          <w:szCs w:val="24"/>
        </w:rPr>
        <w:t>зая</w:t>
      </w:r>
      <w:r w:rsidRPr="00C00467">
        <w:rPr>
          <w:rFonts w:ascii="Times New Roman" w:hAnsi="Times New Roman"/>
          <w:sz w:val="24"/>
          <w:szCs w:val="24"/>
        </w:rPr>
        <w:t xml:space="preserve">вления, написанного работником и утвержденного руководителем, в </w:t>
      </w:r>
      <w:r w:rsidR="00345E97" w:rsidRPr="00C00467">
        <w:rPr>
          <w:rFonts w:ascii="Times New Roman" w:hAnsi="Times New Roman"/>
          <w:sz w:val="24"/>
          <w:szCs w:val="24"/>
        </w:rPr>
        <w:t xml:space="preserve">которых </w:t>
      </w:r>
      <w:r w:rsidRPr="00C00467">
        <w:rPr>
          <w:rFonts w:ascii="Times New Roman" w:hAnsi="Times New Roman"/>
          <w:sz w:val="24"/>
          <w:szCs w:val="24"/>
        </w:rPr>
        <w:t>указывает</w:t>
      </w:r>
      <w:r w:rsidR="00345E97" w:rsidRPr="00C00467">
        <w:rPr>
          <w:rFonts w:ascii="Times New Roman" w:hAnsi="Times New Roman"/>
          <w:sz w:val="24"/>
          <w:szCs w:val="24"/>
        </w:rPr>
        <w:t>ся следующая информация</w:t>
      </w:r>
      <w:r w:rsidR="00601C40" w:rsidRPr="00C00467">
        <w:rPr>
          <w:rFonts w:ascii="Times New Roman" w:hAnsi="Times New Roman"/>
          <w:sz w:val="24"/>
          <w:szCs w:val="24"/>
        </w:rPr>
        <w:t>:</w:t>
      </w:r>
    </w:p>
    <w:p w:rsidR="00F516C4" w:rsidRPr="00C00467" w:rsidRDefault="00F516C4" w:rsidP="00403FE7">
      <w:pPr>
        <w:pStyle w:val="a4"/>
        <w:numPr>
          <w:ilvl w:val="0"/>
          <w:numId w:val="3"/>
        </w:numPr>
        <w:ind w:left="1418"/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Ф</w:t>
      </w:r>
      <w:r w:rsidR="006E34CA" w:rsidRPr="00C00467">
        <w:rPr>
          <w:rFonts w:ascii="Times New Roman" w:hAnsi="Times New Roman"/>
          <w:sz w:val="24"/>
          <w:szCs w:val="24"/>
        </w:rPr>
        <w:t>. </w:t>
      </w:r>
      <w:r w:rsidRPr="00C00467">
        <w:rPr>
          <w:rFonts w:ascii="Times New Roman" w:hAnsi="Times New Roman"/>
          <w:sz w:val="24"/>
          <w:szCs w:val="24"/>
        </w:rPr>
        <w:t>И</w:t>
      </w:r>
      <w:r w:rsidR="006E34CA" w:rsidRPr="00C00467">
        <w:rPr>
          <w:rFonts w:ascii="Times New Roman" w:hAnsi="Times New Roman"/>
          <w:sz w:val="24"/>
          <w:szCs w:val="24"/>
        </w:rPr>
        <w:t>. </w:t>
      </w:r>
      <w:r w:rsidRPr="00C00467">
        <w:rPr>
          <w:rFonts w:ascii="Times New Roman" w:hAnsi="Times New Roman"/>
          <w:sz w:val="24"/>
          <w:szCs w:val="24"/>
        </w:rPr>
        <w:t>О</w:t>
      </w:r>
      <w:r w:rsidR="006E34CA" w:rsidRPr="00C00467">
        <w:rPr>
          <w:rFonts w:ascii="Times New Roman" w:hAnsi="Times New Roman"/>
          <w:sz w:val="24"/>
          <w:szCs w:val="24"/>
        </w:rPr>
        <w:t>.</w:t>
      </w:r>
      <w:r w:rsidRPr="00C00467">
        <w:rPr>
          <w:rFonts w:ascii="Times New Roman" w:hAnsi="Times New Roman"/>
          <w:sz w:val="24"/>
          <w:szCs w:val="24"/>
        </w:rPr>
        <w:t xml:space="preserve"> подотчетного сотрудника (сотрудников);</w:t>
      </w:r>
    </w:p>
    <w:p w:rsidR="00601C40" w:rsidRPr="00C00467" w:rsidRDefault="00601C40" w:rsidP="00403FE7">
      <w:pPr>
        <w:pStyle w:val="a4"/>
        <w:numPr>
          <w:ilvl w:val="0"/>
          <w:numId w:val="3"/>
        </w:numPr>
        <w:ind w:left="1418"/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назначение аванса;</w:t>
      </w:r>
    </w:p>
    <w:p w:rsidR="00601C40" w:rsidRPr="00C00467" w:rsidRDefault="00601C40" w:rsidP="00403FE7">
      <w:pPr>
        <w:pStyle w:val="a4"/>
        <w:numPr>
          <w:ilvl w:val="0"/>
          <w:numId w:val="3"/>
        </w:numPr>
        <w:ind w:left="1418"/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сумм</w:t>
      </w:r>
      <w:r w:rsidR="006E34CA" w:rsidRPr="00C00467">
        <w:rPr>
          <w:rFonts w:ascii="Times New Roman" w:hAnsi="Times New Roman"/>
          <w:sz w:val="24"/>
          <w:szCs w:val="24"/>
        </w:rPr>
        <w:t>а</w:t>
      </w:r>
      <w:r w:rsidRPr="00C00467">
        <w:rPr>
          <w:rFonts w:ascii="Times New Roman" w:hAnsi="Times New Roman"/>
          <w:sz w:val="24"/>
          <w:szCs w:val="24"/>
        </w:rPr>
        <w:t xml:space="preserve"> с ее обоснованием (расчетом)</w:t>
      </w:r>
      <w:r w:rsidR="00F516C4" w:rsidRPr="00C00467">
        <w:rPr>
          <w:rFonts w:ascii="Times New Roman" w:hAnsi="Times New Roman"/>
          <w:sz w:val="24"/>
          <w:szCs w:val="24"/>
        </w:rPr>
        <w:t xml:space="preserve"> – расчет суммы готовит бухгалтерия и передает директору для ознакомления</w:t>
      </w:r>
      <w:r w:rsidRPr="00C00467">
        <w:rPr>
          <w:rFonts w:ascii="Times New Roman" w:hAnsi="Times New Roman"/>
          <w:sz w:val="24"/>
          <w:szCs w:val="24"/>
        </w:rPr>
        <w:t>;</w:t>
      </w:r>
    </w:p>
    <w:p w:rsidR="00E30662" w:rsidRPr="00C00467" w:rsidRDefault="00554C10" w:rsidP="00403FE7">
      <w:pPr>
        <w:pStyle w:val="a4"/>
        <w:numPr>
          <w:ilvl w:val="0"/>
          <w:numId w:val="3"/>
        </w:numPr>
        <w:ind w:left="1418"/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 xml:space="preserve">срок, </w:t>
      </w:r>
      <w:r w:rsidR="00F227B4" w:rsidRPr="00C00467">
        <w:rPr>
          <w:rFonts w:ascii="Times New Roman" w:hAnsi="Times New Roman"/>
          <w:sz w:val="24"/>
          <w:szCs w:val="24"/>
        </w:rPr>
        <w:t>на</w:t>
      </w:r>
      <w:r w:rsidRPr="00C00467">
        <w:rPr>
          <w:rFonts w:ascii="Times New Roman" w:hAnsi="Times New Roman"/>
          <w:sz w:val="24"/>
          <w:szCs w:val="24"/>
        </w:rPr>
        <w:t xml:space="preserve"> котор</w:t>
      </w:r>
      <w:r w:rsidR="00F227B4" w:rsidRPr="00C00467">
        <w:rPr>
          <w:rFonts w:ascii="Times New Roman" w:hAnsi="Times New Roman"/>
          <w:sz w:val="24"/>
          <w:szCs w:val="24"/>
        </w:rPr>
        <w:t>ый</w:t>
      </w:r>
      <w:r w:rsidR="00F516C4" w:rsidRPr="00C00467">
        <w:rPr>
          <w:rFonts w:ascii="Times New Roman" w:hAnsi="Times New Roman"/>
          <w:sz w:val="24"/>
          <w:szCs w:val="24"/>
        </w:rPr>
        <w:t>выдается подотчетная сумма</w:t>
      </w:r>
      <w:r w:rsidR="00E30662" w:rsidRPr="00C00467">
        <w:rPr>
          <w:rFonts w:ascii="Times New Roman" w:hAnsi="Times New Roman"/>
          <w:sz w:val="24"/>
          <w:szCs w:val="24"/>
        </w:rPr>
        <w:t>;</w:t>
      </w:r>
    </w:p>
    <w:p w:rsidR="00F516C4" w:rsidRPr="00C00467" w:rsidRDefault="00F516C4" w:rsidP="00F516C4">
      <w:pPr>
        <w:pStyle w:val="a4"/>
        <w:numPr>
          <w:ilvl w:val="0"/>
          <w:numId w:val="3"/>
        </w:numPr>
        <w:ind w:left="1418"/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 xml:space="preserve">порядок выдачи денег под отчет </w:t>
      </w:r>
      <w:r w:rsidR="006E34CA" w:rsidRPr="00C00467">
        <w:rPr>
          <w:rFonts w:ascii="Times New Roman" w:hAnsi="Times New Roman"/>
          <w:sz w:val="24"/>
          <w:szCs w:val="24"/>
        </w:rPr>
        <w:t>–</w:t>
      </w:r>
      <w:r w:rsidR="00E30662" w:rsidRPr="00C00467">
        <w:rPr>
          <w:rFonts w:ascii="Times New Roman" w:hAnsi="Times New Roman"/>
          <w:sz w:val="24"/>
          <w:szCs w:val="24"/>
        </w:rPr>
        <w:t>безналичным путем</w:t>
      </w:r>
      <w:r w:rsidRPr="00C00467">
        <w:rPr>
          <w:rFonts w:ascii="Times New Roman" w:hAnsi="Times New Roman"/>
          <w:sz w:val="24"/>
          <w:szCs w:val="24"/>
        </w:rPr>
        <w:t xml:space="preserve"> либо получение в кассе</w:t>
      </w:r>
      <w:r w:rsidR="00554C10" w:rsidRPr="00C00467">
        <w:rPr>
          <w:rFonts w:ascii="Times New Roman" w:hAnsi="Times New Roman"/>
          <w:sz w:val="24"/>
          <w:szCs w:val="24"/>
        </w:rPr>
        <w:t>.</w:t>
      </w:r>
    </w:p>
    <w:p w:rsidR="00554C10" w:rsidRPr="00C00467" w:rsidRDefault="00F516C4" w:rsidP="008B2A91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Подотчетный сотрудник</w:t>
      </w:r>
      <w:r w:rsidR="00CD5F44" w:rsidRPr="00C00467">
        <w:rPr>
          <w:rFonts w:ascii="Times New Roman" w:hAnsi="Times New Roman"/>
          <w:sz w:val="24"/>
          <w:szCs w:val="24"/>
        </w:rPr>
        <w:t xml:space="preserve"> знакомится с приказом руководителя</w:t>
      </w:r>
      <w:r w:rsidRPr="00C00467">
        <w:rPr>
          <w:rFonts w:ascii="Times New Roman" w:hAnsi="Times New Roman"/>
          <w:sz w:val="24"/>
          <w:szCs w:val="24"/>
        </w:rPr>
        <w:t xml:space="preserve"> под роспись. В случае если подотчетных лиц несколько, каждый из них обязан ознакомит</w:t>
      </w:r>
      <w:r w:rsidR="006E34CA" w:rsidRPr="00C00467">
        <w:rPr>
          <w:rFonts w:ascii="Times New Roman" w:hAnsi="Times New Roman"/>
          <w:sz w:val="24"/>
          <w:szCs w:val="24"/>
        </w:rPr>
        <w:t>ь</w:t>
      </w:r>
      <w:r w:rsidR="00DE09C0" w:rsidRPr="00C00467">
        <w:rPr>
          <w:rFonts w:ascii="Times New Roman" w:hAnsi="Times New Roman"/>
          <w:sz w:val="24"/>
          <w:szCs w:val="24"/>
        </w:rPr>
        <w:t>ся с приказом руководителя</w:t>
      </w:r>
      <w:r w:rsidRPr="00C00467">
        <w:rPr>
          <w:rFonts w:ascii="Times New Roman" w:hAnsi="Times New Roman"/>
          <w:sz w:val="24"/>
          <w:szCs w:val="24"/>
        </w:rPr>
        <w:t xml:space="preserve"> под </w:t>
      </w:r>
      <w:r w:rsidR="006E34CA" w:rsidRPr="00C00467">
        <w:rPr>
          <w:rFonts w:ascii="Times New Roman" w:hAnsi="Times New Roman"/>
          <w:sz w:val="24"/>
          <w:szCs w:val="24"/>
        </w:rPr>
        <w:t>под</w:t>
      </w:r>
      <w:r w:rsidRPr="00C00467">
        <w:rPr>
          <w:rFonts w:ascii="Times New Roman" w:hAnsi="Times New Roman"/>
          <w:sz w:val="24"/>
          <w:szCs w:val="24"/>
        </w:rPr>
        <w:t xml:space="preserve">пись. </w:t>
      </w:r>
    </w:p>
    <w:p w:rsidR="00E63C39" w:rsidRPr="00C00467" w:rsidRDefault="00BB7129" w:rsidP="008B2A91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lastRenderedPageBreak/>
        <w:t xml:space="preserve">После </w:t>
      </w:r>
      <w:r w:rsidR="004F277F" w:rsidRPr="00C00467">
        <w:rPr>
          <w:rFonts w:ascii="Times New Roman" w:hAnsi="Times New Roman"/>
          <w:sz w:val="24"/>
          <w:szCs w:val="24"/>
        </w:rPr>
        <w:t xml:space="preserve">издания </w:t>
      </w:r>
      <w:r w:rsidR="00DE09C0" w:rsidRPr="00C00467">
        <w:rPr>
          <w:rFonts w:ascii="Times New Roman" w:hAnsi="Times New Roman"/>
          <w:sz w:val="24"/>
          <w:szCs w:val="24"/>
        </w:rPr>
        <w:t>руководителем</w:t>
      </w:r>
      <w:r w:rsidRPr="00C00467">
        <w:rPr>
          <w:rFonts w:ascii="Times New Roman" w:hAnsi="Times New Roman"/>
          <w:sz w:val="24"/>
          <w:szCs w:val="24"/>
        </w:rPr>
        <w:t xml:space="preserve"> </w:t>
      </w:r>
      <w:r w:rsidR="004F277F" w:rsidRPr="00C00467">
        <w:rPr>
          <w:rFonts w:ascii="Times New Roman" w:hAnsi="Times New Roman"/>
          <w:sz w:val="24"/>
          <w:szCs w:val="24"/>
        </w:rPr>
        <w:t xml:space="preserve">приказа о выдаче подотчетных сумм </w:t>
      </w:r>
      <w:r w:rsidRPr="00C00467">
        <w:rPr>
          <w:rFonts w:ascii="Times New Roman" w:hAnsi="Times New Roman"/>
          <w:sz w:val="24"/>
          <w:szCs w:val="24"/>
        </w:rPr>
        <w:t>р</w:t>
      </w:r>
      <w:r w:rsidR="00E63C39" w:rsidRPr="00C00467">
        <w:rPr>
          <w:rFonts w:ascii="Times New Roman" w:hAnsi="Times New Roman"/>
          <w:sz w:val="24"/>
          <w:szCs w:val="24"/>
        </w:rPr>
        <w:t>аботник</w:t>
      </w:r>
      <w:r w:rsidR="004F277F" w:rsidRPr="00C00467">
        <w:rPr>
          <w:rFonts w:ascii="Times New Roman" w:hAnsi="Times New Roman"/>
          <w:sz w:val="24"/>
          <w:szCs w:val="24"/>
        </w:rPr>
        <w:t>(</w:t>
      </w:r>
      <w:r w:rsidR="006E34CA" w:rsidRPr="00C00467">
        <w:rPr>
          <w:rFonts w:ascii="Times New Roman" w:hAnsi="Times New Roman"/>
          <w:sz w:val="24"/>
          <w:szCs w:val="24"/>
        </w:rPr>
        <w:t>-</w:t>
      </w:r>
      <w:r w:rsidR="004F277F" w:rsidRPr="00C00467">
        <w:rPr>
          <w:rFonts w:ascii="Times New Roman" w:hAnsi="Times New Roman"/>
          <w:sz w:val="24"/>
          <w:szCs w:val="24"/>
        </w:rPr>
        <w:t>и)</w:t>
      </w:r>
      <w:r w:rsidR="00E63C39" w:rsidRPr="00C00467">
        <w:rPr>
          <w:rFonts w:ascii="Times New Roman" w:hAnsi="Times New Roman"/>
          <w:sz w:val="24"/>
          <w:szCs w:val="24"/>
        </w:rPr>
        <w:t xml:space="preserve"> получает аванс на хозяйственные расходы в течение </w:t>
      </w:r>
      <w:r w:rsidR="00E63C39" w:rsidRPr="00C00467">
        <w:rPr>
          <w:rFonts w:ascii="Times New Roman" w:hAnsi="Times New Roman"/>
          <w:i/>
          <w:color w:val="5B9BD5"/>
          <w:sz w:val="24"/>
          <w:szCs w:val="24"/>
        </w:rPr>
        <w:t>2</w:t>
      </w:r>
      <w:r w:rsidR="00E63C39" w:rsidRPr="00C00467">
        <w:rPr>
          <w:rFonts w:ascii="Times New Roman" w:hAnsi="Times New Roman"/>
          <w:sz w:val="24"/>
          <w:szCs w:val="24"/>
        </w:rPr>
        <w:t xml:space="preserve"> рабочих дней.</w:t>
      </w:r>
    </w:p>
    <w:p w:rsidR="00EF224A" w:rsidRPr="00C00467" w:rsidRDefault="00EF224A" w:rsidP="008B2A91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Максимальная сумма</w:t>
      </w:r>
      <w:r w:rsidR="00AD628E" w:rsidRPr="00C00467">
        <w:rPr>
          <w:rFonts w:ascii="Times New Roman" w:hAnsi="Times New Roman"/>
          <w:sz w:val="24"/>
          <w:szCs w:val="24"/>
        </w:rPr>
        <w:t xml:space="preserve"> денежных средств под отчет на определенные виды расходов у</w:t>
      </w:r>
      <w:r w:rsidR="0007203C" w:rsidRPr="00C00467">
        <w:rPr>
          <w:rFonts w:ascii="Times New Roman" w:hAnsi="Times New Roman"/>
          <w:sz w:val="24"/>
          <w:szCs w:val="24"/>
        </w:rPr>
        <w:t>становлена в сумме 15 000 (пятнадцать) тысяч рублей 00 копеек</w:t>
      </w:r>
      <w:r w:rsidR="00AD628E" w:rsidRPr="00C00467">
        <w:rPr>
          <w:rFonts w:ascii="Times New Roman" w:hAnsi="Times New Roman"/>
          <w:sz w:val="24"/>
          <w:szCs w:val="24"/>
        </w:rPr>
        <w:t>. Подотчет,</w:t>
      </w:r>
      <w:r w:rsidR="004F4E77" w:rsidRPr="00C00467">
        <w:rPr>
          <w:rFonts w:ascii="Times New Roman" w:hAnsi="Times New Roman"/>
          <w:sz w:val="24"/>
          <w:szCs w:val="24"/>
        </w:rPr>
        <w:t xml:space="preserve"> превышающий установленный</w:t>
      </w:r>
      <w:r w:rsidR="00AD628E" w:rsidRPr="00C00467">
        <w:rPr>
          <w:rFonts w:ascii="Times New Roman" w:hAnsi="Times New Roman"/>
          <w:sz w:val="24"/>
          <w:szCs w:val="24"/>
        </w:rPr>
        <w:t xml:space="preserve"> лимит</w:t>
      </w:r>
      <w:r w:rsidR="006E34CA" w:rsidRPr="00C00467">
        <w:rPr>
          <w:rFonts w:ascii="Times New Roman" w:hAnsi="Times New Roman"/>
          <w:sz w:val="24"/>
          <w:szCs w:val="24"/>
        </w:rPr>
        <w:t>,</w:t>
      </w:r>
      <w:r w:rsidR="00AD628E" w:rsidRPr="00C00467">
        <w:rPr>
          <w:rFonts w:ascii="Times New Roman" w:hAnsi="Times New Roman"/>
          <w:sz w:val="24"/>
          <w:szCs w:val="24"/>
        </w:rPr>
        <w:t xml:space="preserve"> утверждается отдельным </w:t>
      </w:r>
      <w:r w:rsidR="006E34CA" w:rsidRPr="00C00467">
        <w:rPr>
          <w:rFonts w:ascii="Times New Roman" w:hAnsi="Times New Roman"/>
          <w:sz w:val="24"/>
          <w:szCs w:val="24"/>
        </w:rPr>
        <w:t>п</w:t>
      </w:r>
      <w:r w:rsidR="00AD628E" w:rsidRPr="00C00467">
        <w:rPr>
          <w:rFonts w:ascii="Times New Roman" w:hAnsi="Times New Roman"/>
          <w:sz w:val="24"/>
          <w:szCs w:val="24"/>
        </w:rPr>
        <w:t>риказом.</w:t>
      </w:r>
    </w:p>
    <w:p w:rsidR="00AD628E" w:rsidRPr="00C00467" w:rsidRDefault="00E63C39" w:rsidP="008B2A91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 xml:space="preserve">Предельный срок выдачи подотчетных сумм составляет </w:t>
      </w:r>
      <w:r w:rsidRPr="00C00467">
        <w:rPr>
          <w:rFonts w:ascii="Times New Roman" w:hAnsi="Times New Roman"/>
          <w:i/>
          <w:color w:val="5B9BD5"/>
          <w:sz w:val="24"/>
          <w:szCs w:val="24"/>
        </w:rPr>
        <w:t>30</w:t>
      </w:r>
      <w:r w:rsidR="0007203C" w:rsidRPr="00C00467">
        <w:rPr>
          <w:rFonts w:ascii="Times New Roman" w:hAnsi="Times New Roman"/>
          <w:i/>
          <w:color w:val="5B9BD5"/>
          <w:sz w:val="24"/>
          <w:szCs w:val="24"/>
        </w:rPr>
        <w:t xml:space="preserve"> </w:t>
      </w:r>
      <w:r w:rsidRPr="00C00467">
        <w:rPr>
          <w:rFonts w:ascii="Times New Roman" w:hAnsi="Times New Roman"/>
          <w:sz w:val="24"/>
          <w:szCs w:val="24"/>
        </w:rPr>
        <w:t>календарных дней.</w:t>
      </w:r>
    </w:p>
    <w:p w:rsidR="00403FE7" w:rsidRPr="00C00467" w:rsidRDefault="00403FE7" w:rsidP="008B2A91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Выдача денежных средств оформляется с указанием цели, на которую сотрудник имеет права тратить деньги. На иные цели расходование подотчетных сумм не допускается.</w:t>
      </w:r>
    </w:p>
    <w:p w:rsidR="00403FE7" w:rsidRPr="00C00467" w:rsidRDefault="00403FE7" w:rsidP="00403FE7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Передача денежных средств, полученных под отчет, другим лицам не разрешается.</w:t>
      </w:r>
    </w:p>
    <w:p w:rsidR="00403FE7" w:rsidRPr="00C00467" w:rsidRDefault="00403FE7" w:rsidP="00403FE7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Если работник в случае производственной необходимости и с устного согласия руководителя произвел оплату за счет собственных средств, возмещение производится по авансовому отчету раб</w:t>
      </w:r>
      <w:r w:rsidR="0007203C" w:rsidRPr="00C00467">
        <w:rPr>
          <w:rFonts w:ascii="Times New Roman" w:hAnsi="Times New Roman"/>
          <w:sz w:val="24"/>
          <w:szCs w:val="24"/>
        </w:rPr>
        <w:t>отника, утвержденному руководителем</w:t>
      </w:r>
      <w:r w:rsidRPr="00C00467">
        <w:rPr>
          <w:rFonts w:ascii="Times New Roman" w:hAnsi="Times New Roman"/>
          <w:sz w:val="24"/>
          <w:szCs w:val="24"/>
        </w:rPr>
        <w:t xml:space="preserve"> в течение </w:t>
      </w:r>
      <w:r w:rsidRPr="00C00467">
        <w:rPr>
          <w:rFonts w:ascii="Times New Roman" w:hAnsi="Times New Roman"/>
          <w:i/>
          <w:color w:val="5B9BD5"/>
          <w:sz w:val="24"/>
          <w:szCs w:val="24"/>
        </w:rPr>
        <w:t>3</w:t>
      </w:r>
      <w:r w:rsidRPr="00C00467">
        <w:rPr>
          <w:rFonts w:ascii="Times New Roman" w:hAnsi="Times New Roman"/>
          <w:sz w:val="24"/>
          <w:szCs w:val="24"/>
        </w:rPr>
        <w:t xml:space="preserve"> дней.</w:t>
      </w:r>
    </w:p>
    <w:p w:rsidR="00403FE7" w:rsidRPr="00C00467" w:rsidRDefault="00403FE7" w:rsidP="00403FE7">
      <w:pPr>
        <w:pStyle w:val="a4"/>
        <w:numPr>
          <w:ilvl w:val="1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 xml:space="preserve">Порядок расчета и выдачи аванса на командировочные расходы происходит согласно </w:t>
      </w:r>
      <w:r w:rsidR="006E34CA" w:rsidRPr="00C00467">
        <w:rPr>
          <w:rFonts w:ascii="Times New Roman" w:hAnsi="Times New Roman"/>
          <w:sz w:val="24"/>
          <w:szCs w:val="24"/>
        </w:rPr>
        <w:t>п</w:t>
      </w:r>
      <w:r w:rsidRPr="00C00467">
        <w:rPr>
          <w:rFonts w:ascii="Times New Roman" w:hAnsi="Times New Roman"/>
          <w:sz w:val="24"/>
          <w:szCs w:val="24"/>
        </w:rPr>
        <w:t xml:space="preserve">оложению </w:t>
      </w:r>
      <w:r w:rsidR="006E34CA" w:rsidRPr="00C00467">
        <w:rPr>
          <w:rFonts w:ascii="Times New Roman" w:hAnsi="Times New Roman"/>
          <w:sz w:val="24"/>
          <w:szCs w:val="24"/>
        </w:rPr>
        <w:t>«О</w:t>
      </w:r>
      <w:r w:rsidR="0007203C" w:rsidRPr="00C00467">
        <w:rPr>
          <w:rFonts w:ascii="Times New Roman" w:hAnsi="Times New Roman"/>
          <w:sz w:val="24"/>
          <w:szCs w:val="24"/>
        </w:rPr>
        <w:t xml:space="preserve"> </w:t>
      </w:r>
      <w:r w:rsidRPr="00C00467">
        <w:rPr>
          <w:rFonts w:ascii="Times New Roman" w:hAnsi="Times New Roman"/>
          <w:sz w:val="24"/>
          <w:szCs w:val="24"/>
        </w:rPr>
        <w:t>слу</w:t>
      </w:r>
      <w:r w:rsidR="0007203C" w:rsidRPr="00C00467">
        <w:rPr>
          <w:rFonts w:ascii="Times New Roman" w:hAnsi="Times New Roman"/>
          <w:sz w:val="24"/>
          <w:szCs w:val="24"/>
        </w:rPr>
        <w:t>жебных командировках</w:t>
      </w:r>
      <w:r w:rsidR="00C33150" w:rsidRPr="00C00467">
        <w:rPr>
          <w:rFonts w:ascii="Times New Roman" w:hAnsi="Times New Roman"/>
          <w:sz w:val="24"/>
          <w:szCs w:val="24"/>
        </w:rPr>
        <w:t>" Приложение № 9 к учетной политике по распоряжению</w:t>
      </w:r>
      <w:r w:rsidRPr="00C00467">
        <w:rPr>
          <w:rFonts w:ascii="Times New Roman" w:hAnsi="Times New Roman"/>
          <w:sz w:val="24"/>
          <w:szCs w:val="24"/>
        </w:rPr>
        <w:t xml:space="preserve"> от </w:t>
      </w:r>
      <w:r w:rsidR="00C33150" w:rsidRPr="00C00467">
        <w:rPr>
          <w:rFonts w:ascii="Times New Roman" w:hAnsi="Times New Roman"/>
          <w:i/>
          <w:color w:val="5B9BD5"/>
          <w:sz w:val="24"/>
          <w:szCs w:val="24"/>
        </w:rPr>
        <w:t>28.12</w:t>
      </w:r>
      <w:r w:rsidRPr="00C00467">
        <w:rPr>
          <w:rFonts w:ascii="Times New Roman" w:hAnsi="Times New Roman"/>
          <w:i/>
          <w:color w:val="5B9BD5"/>
          <w:sz w:val="24"/>
          <w:szCs w:val="24"/>
        </w:rPr>
        <w:t>.</w:t>
      </w:r>
      <w:r w:rsidR="00D247E6" w:rsidRPr="00C00467">
        <w:rPr>
          <w:rFonts w:ascii="Times New Roman" w:hAnsi="Times New Roman"/>
          <w:i/>
          <w:color w:val="5B9BD5"/>
          <w:sz w:val="24"/>
          <w:szCs w:val="24"/>
        </w:rPr>
        <w:t>20</w:t>
      </w:r>
      <w:r w:rsidR="00C33150" w:rsidRPr="00C00467">
        <w:rPr>
          <w:rFonts w:ascii="Times New Roman" w:hAnsi="Times New Roman"/>
          <w:i/>
          <w:color w:val="5B9BD5"/>
          <w:sz w:val="24"/>
          <w:szCs w:val="24"/>
        </w:rPr>
        <w:t>24 № 41</w:t>
      </w:r>
      <w:r w:rsidRPr="00C00467">
        <w:rPr>
          <w:rFonts w:ascii="Times New Roman" w:hAnsi="Times New Roman"/>
          <w:sz w:val="24"/>
          <w:szCs w:val="24"/>
        </w:rPr>
        <w:t>.</w:t>
      </w:r>
    </w:p>
    <w:p w:rsidR="00E63C39" w:rsidRPr="00C00467" w:rsidRDefault="00E63C39" w:rsidP="008B2A91">
      <w:pPr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C00467">
        <w:rPr>
          <w:rFonts w:ascii="Times New Roman" w:hAnsi="Times New Roman"/>
          <w:b/>
          <w:sz w:val="24"/>
          <w:szCs w:val="24"/>
        </w:rPr>
        <w:t xml:space="preserve">3. Порядок </w:t>
      </w:r>
      <w:r w:rsidR="00F456F1" w:rsidRPr="00C00467">
        <w:rPr>
          <w:rFonts w:ascii="Times New Roman" w:hAnsi="Times New Roman"/>
          <w:b/>
          <w:sz w:val="24"/>
          <w:szCs w:val="24"/>
        </w:rPr>
        <w:t>предоставления, проверки и утверждения авансовых отчетов</w:t>
      </w:r>
    </w:p>
    <w:p w:rsidR="00F456F1" w:rsidRPr="00C00467" w:rsidRDefault="004F4E77" w:rsidP="00403FE7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 xml:space="preserve">Работник организации, получивший аванс на расходы </w:t>
      </w:r>
      <w:r w:rsidR="00033353" w:rsidRPr="00C00467">
        <w:rPr>
          <w:rFonts w:ascii="Times New Roman" w:hAnsi="Times New Roman"/>
          <w:sz w:val="24"/>
          <w:szCs w:val="24"/>
        </w:rPr>
        <w:t xml:space="preserve">в интересах предприятия, </w:t>
      </w:r>
      <w:r w:rsidRPr="00C00467">
        <w:rPr>
          <w:rFonts w:ascii="Times New Roman" w:hAnsi="Times New Roman"/>
          <w:sz w:val="24"/>
          <w:szCs w:val="24"/>
        </w:rPr>
        <w:t>отчит</w:t>
      </w:r>
      <w:r w:rsidR="00033353" w:rsidRPr="00C00467">
        <w:rPr>
          <w:rFonts w:ascii="Times New Roman" w:hAnsi="Times New Roman"/>
          <w:sz w:val="24"/>
          <w:szCs w:val="24"/>
        </w:rPr>
        <w:t>ыв</w:t>
      </w:r>
      <w:r w:rsidRPr="00C00467">
        <w:rPr>
          <w:rFonts w:ascii="Times New Roman" w:hAnsi="Times New Roman"/>
          <w:sz w:val="24"/>
          <w:szCs w:val="24"/>
        </w:rPr>
        <w:t>а</w:t>
      </w:r>
      <w:r w:rsidR="00033353" w:rsidRPr="00C00467">
        <w:rPr>
          <w:rFonts w:ascii="Times New Roman" w:hAnsi="Times New Roman"/>
          <w:sz w:val="24"/>
          <w:szCs w:val="24"/>
        </w:rPr>
        <w:t>е</w:t>
      </w:r>
      <w:r w:rsidRPr="00C00467">
        <w:rPr>
          <w:rFonts w:ascii="Times New Roman" w:hAnsi="Times New Roman"/>
          <w:sz w:val="24"/>
          <w:szCs w:val="24"/>
        </w:rPr>
        <w:t xml:space="preserve">тся о потраченных суммах в течение </w:t>
      </w:r>
      <w:r w:rsidRPr="00C00467">
        <w:rPr>
          <w:rFonts w:ascii="Times New Roman" w:hAnsi="Times New Roman"/>
          <w:i/>
          <w:color w:val="5B9BD5"/>
          <w:sz w:val="24"/>
          <w:szCs w:val="24"/>
        </w:rPr>
        <w:t>3</w:t>
      </w:r>
      <w:r w:rsidRPr="00C00467">
        <w:rPr>
          <w:rFonts w:ascii="Times New Roman" w:hAnsi="Times New Roman"/>
          <w:sz w:val="24"/>
          <w:szCs w:val="24"/>
        </w:rPr>
        <w:t xml:space="preserve"> дней после окончания срока, на который</w:t>
      </w:r>
      <w:r w:rsidR="005A3D47" w:rsidRPr="00C00467">
        <w:rPr>
          <w:rFonts w:ascii="Times New Roman" w:hAnsi="Times New Roman"/>
          <w:sz w:val="24"/>
          <w:szCs w:val="24"/>
        </w:rPr>
        <w:t xml:space="preserve"> были выданы подотчетные суммы</w:t>
      </w:r>
      <w:r w:rsidR="006E34CA" w:rsidRPr="00C00467">
        <w:rPr>
          <w:rFonts w:ascii="Times New Roman" w:hAnsi="Times New Roman"/>
          <w:sz w:val="24"/>
          <w:szCs w:val="24"/>
        </w:rPr>
        <w:t>,</w:t>
      </w:r>
      <w:r w:rsidR="005A3D47" w:rsidRPr="00C00467">
        <w:rPr>
          <w:rFonts w:ascii="Times New Roman" w:hAnsi="Times New Roman"/>
          <w:sz w:val="24"/>
          <w:szCs w:val="24"/>
        </w:rPr>
        <w:t xml:space="preserve"> или не позднее </w:t>
      </w:r>
      <w:r w:rsidR="005A3D47" w:rsidRPr="00C00467">
        <w:rPr>
          <w:rFonts w:ascii="Times New Roman" w:hAnsi="Times New Roman"/>
          <w:i/>
          <w:color w:val="5B9BD5"/>
          <w:sz w:val="24"/>
          <w:szCs w:val="24"/>
        </w:rPr>
        <w:t>3</w:t>
      </w:r>
      <w:r w:rsidR="005A3D47" w:rsidRPr="00C00467">
        <w:rPr>
          <w:rFonts w:ascii="Times New Roman" w:hAnsi="Times New Roman"/>
          <w:sz w:val="24"/>
          <w:szCs w:val="24"/>
        </w:rPr>
        <w:t xml:space="preserve"> дней со дня приезда из командировки, </w:t>
      </w:r>
      <w:r w:rsidRPr="00C00467">
        <w:rPr>
          <w:rFonts w:ascii="Times New Roman" w:hAnsi="Times New Roman"/>
          <w:sz w:val="24"/>
          <w:szCs w:val="24"/>
        </w:rPr>
        <w:t>предоставив в бухгалтерию авансовый отчет с приложенными к нему документами, подтверждающими факт расхода.</w:t>
      </w:r>
    </w:p>
    <w:p w:rsidR="004F4E77" w:rsidRPr="00C00467" w:rsidRDefault="005A3D47" w:rsidP="00403FE7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 xml:space="preserve">Форма авансового отчета </w:t>
      </w:r>
      <w:bookmarkStart w:id="0" w:name="_GoBack"/>
      <w:bookmarkEnd w:id="0"/>
      <w:r w:rsidR="00C00467" w:rsidRPr="00C00467">
        <w:rPr>
          <w:rFonts w:ascii="Times New Roman" w:hAnsi="Times New Roman"/>
          <w:sz w:val="24"/>
          <w:szCs w:val="24"/>
        </w:rPr>
        <w:t>0504505 в 1С: Предп</w:t>
      </w:r>
      <w:r w:rsidR="00C00467">
        <w:rPr>
          <w:rFonts w:ascii="Times New Roman" w:hAnsi="Times New Roman"/>
          <w:sz w:val="24"/>
          <w:szCs w:val="24"/>
        </w:rPr>
        <w:t>р</w:t>
      </w:r>
      <w:r w:rsidR="00C00467" w:rsidRPr="00C00467">
        <w:rPr>
          <w:rFonts w:ascii="Times New Roman" w:hAnsi="Times New Roman"/>
          <w:sz w:val="24"/>
          <w:szCs w:val="24"/>
        </w:rPr>
        <w:t>иятие</w:t>
      </w:r>
      <w:r w:rsidRPr="00C00467">
        <w:rPr>
          <w:rFonts w:ascii="Times New Roman" w:hAnsi="Times New Roman"/>
          <w:sz w:val="24"/>
          <w:szCs w:val="24"/>
        </w:rPr>
        <w:t>.</w:t>
      </w:r>
    </w:p>
    <w:p w:rsidR="002F1915" w:rsidRPr="00C00467" w:rsidRDefault="002F1915" w:rsidP="00403FE7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Работник производит опл</w:t>
      </w:r>
      <w:r w:rsidR="00C00467" w:rsidRPr="00C00467">
        <w:rPr>
          <w:rFonts w:ascii="Times New Roman" w:hAnsi="Times New Roman"/>
          <w:sz w:val="24"/>
          <w:szCs w:val="24"/>
        </w:rPr>
        <w:t xml:space="preserve">ату за товары и услуги </w:t>
      </w:r>
      <w:r w:rsidRPr="00C00467">
        <w:rPr>
          <w:rFonts w:ascii="Times New Roman" w:hAnsi="Times New Roman"/>
          <w:sz w:val="24"/>
          <w:szCs w:val="24"/>
        </w:rPr>
        <w:t>на основании доверенности, полученной в бухгалтерии организации.</w:t>
      </w:r>
    </w:p>
    <w:p w:rsidR="002F1915" w:rsidRPr="00C00467" w:rsidRDefault="002F1915" w:rsidP="00403FE7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Подотчетное лицо должно предоставить вместе с отчетом документы о произведенной оплате и о факте получения материальной ценности или услуги, то есть, кроме кассового чека и квитанции к приходному ордеру должны быть получены:</w:t>
      </w:r>
    </w:p>
    <w:p w:rsidR="002F1915" w:rsidRPr="00C00467" w:rsidRDefault="002F1915" w:rsidP="002F1915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в розничной торговле – товарный чек с полной расшифровкой покупки;</w:t>
      </w:r>
    </w:p>
    <w:p w:rsidR="002F1915" w:rsidRPr="00C00467" w:rsidRDefault="002F1915" w:rsidP="002F1915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в организациях оптовой торговли – накладная, счет-фактура или унифицированный передаточный документ;</w:t>
      </w:r>
    </w:p>
    <w:p w:rsidR="002F1915" w:rsidRPr="00C00467" w:rsidRDefault="002F1915" w:rsidP="002F1915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при получении услуги – договор, акт при</w:t>
      </w:r>
      <w:r w:rsidR="006E34CA" w:rsidRPr="00C00467">
        <w:rPr>
          <w:rFonts w:ascii="Times New Roman" w:hAnsi="Times New Roman"/>
          <w:sz w:val="24"/>
          <w:szCs w:val="24"/>
        </w:rPr>
        <w:t>е</w:t>
      </w:r>
      <w:r w:rsidRPr="00C00467">
        <w:rPr>
          <w:rFonts w:ascii="Times New Roman" w:hAnsi="Times New Roman"/>
          <w:sz w:val="24"/>
          <w:szCs w:val="24"/>
        </w:rPr>
        <w:t>ма-передачи, счет-фактура.</w:t>
      </w:r>
    </w:p>
    <w:p w:rsidR="005A3D47" w:rsidRPr="00C00467" w:rsidRDefault="00621CA3" w:rsidP="00403FE7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Первичные документы должны содержать все необходимы</w:t>
      </w:r>
      <w:r w:rsidR="006E34CA" w:rsidRPr="00C00467">
        <w:rPr>
          <w:rFonts w:ascii="Times New Roman" w:hAnsi="Times New Roman"/>
          <w:sz w:val="24"/>
          <w:szCs w:val="24"/>
        </w:rPr>
        <w:t>е</w:t>
      </w:r>
      <w:r w:rsidRPr="00C00467">
        <w:rPr>
          <w:rFonts w:ascii="Times New Roman" w:hAnsi="Times New Roman"/>
          <w:sz w:val="24"/>
          <w:szCs w:val="24"/>
        </w:rPr>
        <w:t xml:space="preserve"> реквизиты, предусмотренные законодательством, то есть:</w:t>
      </w:r>
    </w:p>
    <w:p w:rsidR="00621CA3" w:rsidRPr="00C00467" w:rsidRDefault="00621CA3" w:rsidP="008B2A91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наименование документа;</w:t>
      </w:r>
    </w:p>
    <w:p w:rsidR="00621CA3" w:rsidRPr="00C00467" w:rsidRDefault="00A75F9C" w:rsidP="008B2A91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дату</w:t>
      </w:r>
      <w:r w:rsidR="00621CA3" w:rsidRPr="00C00467">
        <w:rPr>
          <w:rFonts w:ascii="Times New Roman" w:hAnsi="Times New Roman"/>
          <w:sz w:val="24"/>
          <w:szCs w:val="24"/>
        </w:rPr>
        <w:t xml:space="preserve"> составления документа;</w:t>
      </w:r>
    </w:p>
    <w:p w:rsidR="00621CA3" w:rsidRPr="00C00467" w:rsidRDefault="00621CA3" w:rsidP="008B2A91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наименование организации, составлявшей документ;</w:t>
      </w:r>
    </w:p>
    <w:p w:rsidR="00621CA3" w:rsidRPr="00C00467" w:rsidRDefault="00621CA3" w:rsidP="008B2A91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содержание хозяйственной операции;</w:t>
      </w:r>
    </w:p>
    <w:p w:rsidR="00621CA3" w:rsidRPr="00C00467" w:rsidRDefault="00A75F9C" w:rsidP="008B2A91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величину</w:t>
      </w:r>
      <w:r w:rsidR="00621CA3" w:rsidRPr="00C00467">
        <w:rPr>
          <w:rFonts w:ascii="Times New Roman" w:hAnsi="Times New Roman"/>
          <w:sz w:val="24"/>
          <w:szCs w:val="24"/>
        </w:rPr>
        <w:t xml:space="preserve"> измерения в натурал</w:t>
      </w:r>
      <w:r w:rsidR="00BB7129" w:rsidRPr="00C00467">
        <w:rPr>
          <w:rFonts w:ascii="Times New Roman" w:hAnsi="Times New Roman"/>
          <w:sz w:val="24"/>
          <w:szCs w:val="24"/>
        </w:rPr>
        <w:t>ьных</w:t>
      </w:r>
      <w:r w:rsidR="00621CA3" w:rsidRPr="00C00467">
        <w:rPr>
          <w:rFonts w:ascii="Times New Roman" w:hAnsi="Times New Roman"/>
          <w:sz w:val="24"/>
          <w:szCs w:val="24"/>
        </w:rPr>
        <w:t xml:space="preserve"> и денежн</w:t>
      </w:r>
      <w:r w:rsidR="00BB7129" w:rsidRPr="00C00467">
        <w:rPr>
          <w:rFonts w:ascii="Times New Roman" w:hAnsi="Times New Roman"/>
          <w:sz w:val="24"/>
          <w:szCs w:val="24"/>
        </w:rPr>
        <w:t>ых единицах</w:t>
      </w:r>
      <w:r w:rsidR="00621CA3" w:rsidRPr="00C00467">
        <w:rPr>
          <w:rFonts w:ascii="Times New Roman" w:hAnsi="Times New Roman"/>
          <w:sz w:val="24"/>
          <w:szCs w:val="24"/>
        </w:rPr>
        <w:t>;</w:t>
      </w:r>
    </w:p>
    <w:p w:rsidR="00621CA3" w:rsidRPr="00C00467" w:rsidRDefault="00621CA3" w:rsidP="008B2A91">
      <w:pPr>
        <w:pStyle w:val="a4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наименование должностей ответственных лиц и их подписи.</w:t>
      </w:r>
    </w:p>
    <w:p w:rsidR="00403FE7" w:rsidRPr="00C00467" w:rsidRDefault="00403FE7" w:rsidP="00403FE7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Ответственность за достоверность данных, содержащихся в первичных документах</w:t>
      </w:r>
      <w:r w:rsidR="006E34CA" w:rsidRPr="00C00467">
        <w:rPr>
          <w:rFonts w:ascii="Times New Roman" w:hAnsi="Times New Roman"/>
          <w:sz w:val="24"/>
          <w:szCs w:val="24"/>
        </w:rPr>
        <w:t>,</w:t>
      </w:r>
      <w:r w:rsidRPr="00C00467">
        <w:rPr>
          <w:rFonts w:ascii="Times New Roman" w:hAnsi="Times New Roman"/>
          <w:sz w:val="24"/>
          <w:szCs w:val="24"/>
        </w:rPr>
        <w:t xml:space="preserve"> несут лица, составлявшие и подписавшие эти документы.</w:t>
      </w:r>
    </w:p>
    <w:p w:rsidR="00621CA3" w:rsidRPr="00C00467" w:rsidRDefault="00621CA3" w:rsidP="00403FE7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Полученный авансовый отчет проверяется бухгалтером по содержанию</w:t>
      </w:r>
      <w:r w:rsidR="002D51E5" w:rsidRPr="00C00467">
        <w:rPr>
          <w:rFonts w:ascii="Times New Roman" w:hAnsi="Times New Roman"/>
          <w:sz w:val="24"/>
          <w:szCs w:val="24"/>
        </w:rPr>
        <w:t>, по цели использования</w:t>
      </w:r>
      <w:r w:rsidR="00BF4089" w:rsidRPr="00C00467">
        <w:rPr>
          <w:rFonts w:ascii="Times New Roman" w:hAnsi="Times New Roman"/>
          <w:sz w:val="24"/>
          <w:szCs w:val="24"/>
        </w:rPr>
        <w:t>, по итоговой сумме</w:t>
      </w:r>
      <w:r w:rsidR="00B545DB" w:rsidRPr="00C00467">
        <w:rPr>
          <w:rFonts w:ascii="Times New Roman" w:hAnsi="Times New Roman"/>
          <w:sz w:val="24"/>
          <w:szCs w:val="24"/>
        </w:rPr>
        <w:t xml:space="preserve"> в течение </w:t>
      </w:r>
      <w:r w:rsidR="00B545DB" w:rsidRPr="00C00467">
        <w:rPr>
          <w:rFonts w:ascii="Times New Roman" w:hAnsi="Times New Roman"/>
          <w:i/>
          <w:color w:val="5B9BD5"/>
          <w:sz w:val="24"/>
          <w:szCs w:val="24"/>
        </w:rPr>
        <w:t>3</w:t>
      </w:r>
      <w:r w:rsidR="00B545DB" w:rsidRPr="00C00467">
        <w:rPr>
          <w:rFonts w:ascii="Times New Roman" w:hAnsi="Times New Roman"/>
          <w:sz w:val="24"/>
          <w:szCs w:val="24"/>
        </w:rPr>
        <w:t xml:space="preserve"> дней</w:t>
      </w:r>
      <w:r w:rsidR="002D51E5" w:rsidRPr="00C00467">
        <w:rPr>
          <w:rFonts w:ascii="Times New Roman" w:hAnsi="Times New Roman"/>
          <w:sz w:val="24"/>
          <w:szCs w:val="24"/>
        </w:rPr>
        <w:t>,</w:t>
      </w:r>
      <w:r w:rsidR="00B545DB" w:rsidRPr="00C00467">
        <w:rPr>
          <w:rFonts w:ascii="Times New Roman" w:hAnsi="Times New Roman"/>
          <w:sz w:val="24"/>
          <w:szCs w:val="24"/>
        </w:rPr>
        <w:t xml:space="preserve"> затем </w:t>
      </w:r>
      <w:r w:rsidR="002D51E5" w:rsidRPr="00C00467">
        <w:rPr>
          <w:rFonts w:ascii="Times New Roman" w:hAnsi="Times New Roman"/>
          <w:sz w:val="24"/>
          <w:szCs w:val="24"/>
        </w:rPr>
        <w:t>подпис</w:t>
      </w:r>
      <w:r w:rsidR="00B545DB" w:rsidRPr="00C00467">
        <w:rPr>
          <w:rFonts w:ascii="Times New Roman" w:hAnsi="Times New Roman"/>
          <w:sz w:val="24"/>
          <w:szCs w:val="24"/>
        </w:rPr>
        <w:t>ывается главным</w:t>
      </w:r>
      <w:r w:rsidR="002D51E5" w:rsidRPr="00C00467">
        <w:rPr>
          <w:rFonts w:ascii="Times New Roman" w:hAnsi="Times New Roman"/>
          <w:sz w:val="24"/>
          <w:szCs w:val="24"/>
        </w:rPr>
        <w:t xml:space="preserve"> бухгалтер</w:t>
      </w:r>
      <w:r w:rsidR="00A75F9C" w:rsidRPr="00C00467">
        <w:rPr>
          <w:rFonts w:ascii="Times New Roman" w:hAnsi="Times New Roman"/>
          <w:sz w:val="24"/>
          <w:szCs w:val="24"/>
        </w:rPr>
        <w:t>ом в течение</w:t>
      </w:r>
      <w:r w:rsidR="00B545DB" w:rsidRPr="00C00467">
        <w:rPr>
          <w:rFonts w:ascii="Times New Roman" w:hAnsi="Times New Roman"/>
          <w:i/>
          <w:color w:val="5B9BD5"/>
          <w:sz w:val="24"/>
          <w:szCs w:val="24"/>
        </w:rPr>
        <w:t>2</w:t>
      </w:r>
      <w:r w:rsidR="00B545DB" w:rsidRPr="00C00467">
        <w:rPr>
          <w:rFonts w:ascii="Times New Roman" w:hAnsi="Times New Roman"/>
          <w:sz w:val="24"/>
          <w:szCs w:val="24"/>
        </w:rPr>
        <w:t xml:space="preserve"> д</w:t>
      </w:r>
      <w:r w:rsidR="00A75F9C" w:rsidRPr="00C00467">
        <w:rPr>
          <w:rFonts w:ascii="Times New Roman" w:hAnsi="Times New Roman"/>
          <w:sz w:val="24"/>
          <w:szCs w:val="24"/>
        </w:rPr>
        <w:t>ней</w:t>
      </w:r>
      <w:r w:rsidR="002D51E5" w:rsidRPr="00C00467">
        <w:rPr>
          <w:rFonts w:ascii="Times New Roman" w:hAnsi="Times New Roman"/>
          <w:sz w:val="24"/>
          <w:szCs w:val="24"/>
        </w:rPr>
        <w:t xml:space="preserve"> и утвержд</w:t>
      </w:r>
      <w:r w:rsidR="00B545DB" w:rsidRPr="00C00467">
        <w:rPr>
          <w:rFonts w:ascii="Times New Roman" w:hAnsi="Times New Roman"/>
          <w:sz w:val="24"/>
          <w:szCs w:val="24"/>
        </w:rPr>
        <w:t>ается</w:t>
      </w:r>
      <w:r w:rsidR="00C00467" w:rsidRPr="00C00467">
        <w:rPr>
          <w:rFonts w:ascii="Times New Roman" w:hAnsi="Times New Roman"/>
          <w:sz w:val="24"/>
          <w:szCs w:val="24"/>
        </w:rPr>
        <w:t xml:space="preserve"> руководителем</w:t>
      </w:r>
      <w:r w:rsidR="00B545DB" w:rsidRPr="00C00467">
        <w:rPr>
          <w:rFonts w:ascii="Times New Roman" w:hAnsi="Times New Roman"/>
          <w:sz w:val="24"/>
          <w:szCs w:val="24"/>
        </w:rPr>
        <w:t xml:space="preserve"> за </w:t>
      </w:r>
      <w:r w:rsidR="00B545DB" w:rsidRPr="00C00467">
        <w:rPr>
          <w:rFonts w:ascii="Times New Roman" w:hAnsi="Times New Roman"/>
          <w:i/>
          <w:color w:val="5B9BD5"/>
          <w:sz w:val="24"/>
          <w:szCs w:val="24"/>
        </w:rPr>
        <w:t>2</w:t>
      </w:r>
      <w:r w:rsidR="00B545DB" w:rsidRPr="00C00467">
        <w:rPr>
          <w:rFonts w:ascii="Times New Roman" w:hAnsi="Times New Roman"/>
          <w:sz w:val="24"/>
          <w:szCs w:val="24"/>
        </w:rPr>
        <w:t xml:space="preserve"> дня</w:t>
      </w:r>
      <w:r w:rsidR="002D51E5" w:rsidRPr="00C00467">
        <w:rPr>
          <w:rFonts w:ascii="Times New Roman" w:hAnsi="Times New Roman"/>
          <w:sz w:val="24"/>
          <w:szCs w:val="24"/>
        </w:rPr>
        <w:t>.</w:t>
      </w:r>
    </w:p>
    <w:p w:rsidR="002D51E5" w:rsidRPr="00C00467" w:rsidRDefault="002D51E5" w:rsidP="00FC65B7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 xml:space="preserve">После утверждения авансовый отчет принимается к исполнению: перерасход по подотчетным суммам выдается подотчетному лицу в течение </w:t>
      </w:r>
      <w:r w:rsidRPr="00C00467">
        <w:rPr>
          <w:rFonts w:ascii="Times New Roman" w:hAnsi="Times New Roman"/>
          <w:i/>
          <w:color w:val="5B9BD5"/>
          <w:sz w:val="24"/>
          <w:szCs w:val="24"/>
        </w:rPr>
        <w:t>3</w:t>
      </w:r>
      <w:r w:rsidRPr="00C00467">
        <w:rPr>
          <w:rFonts w:ascii="Times New Roman" w:hAnsi="Times New Roman"/>
          <w:sz w:val="24"/>
          <w:szCs w:val="24"/>
        </w:rPr>
        <w:t xml:space="preserve"> дней, остаток вносится работником в течение </w:t>
      </w:r>
      <w:r w:rsidRPr="00C00467">
        <w:rPr>
          <w:rFonts w:ascii="Times New Roman" w:hAnsi="Times New Roman"/>
          <w:i/>
          <w:color w:val="5B9BD5"/>
          <w:sz w:val="24"/>
          <w:szCs w:val="24"/>
        </w:rPr>
        <w:t>5</w:t>
      </w:r>
      <w:r w:rsidRPr="00C00467">
        <w:rPr>
          <w:rFonts w:ascii="Times New Roman" w:hAnsi="Times New Roman"/>
          <w:sz w:val="24"/>
          <w:szCs w:val="24"/>
        </w:rPr>
        <w:t xml:space="preserve"> дней.</w:t>
      </w:r>
    </w:p>
    <w:p w:rsidR="002D51E5" w:rsidRPr="00C00467" w:rsidRDefault="002D51E5" w:rsidP="00FC65B7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lastRenderedPageBreak/>
        <w:t xml:space="preserve">Если задолженность по подотчетным суммам вовремя не возвращается на предприятие, то в течение месяца </w:t>
      </w:r>
      <w:r w:rsidR="00545192" w:rsidRPr="00C00467">
        <w:rPr>
          <w:rFonts w:ascii="Times New Roman" w:hAnsi="Times New Roman"/>
          <w:sz w:val="24"/>
          <w:szCs w:val="24"/>
        </w:rPr>
        <w:t>принимается решение руководства об удержании</w:t>
      </w:r>
      <w:r w:rsidRPr="00C00467">
        <w:rPr>
          <w:rFonts w:ascii="Times New Roman" w:hAnsi="Times New Roman"/>
          <w:sz w:val="24"/>
          <w:szCs w:val="24"/>
        </w:rPr>
        <w:t xml:space="preserve"> долга</w:t>
      </w:r>
      <w:r w:rsidR="00C00467" w:rsidRPr="00C00467">
        <w:rPr>
          <w:rFonts w:ascii="Times New Roman" w:hAnsi="Times New Roman"/>
          <w:sz w:val="24"/>
          <w:szCs w:val="24"/>
        </w:rPr>
        <w:t xml:space="preserve"> </w:t>
      </w:r>
      <w:r w:rsidRPr="00C00467">
        <w:rPr>
          <w:rFonts w:ascii="Times New Roman" w:hAnsi="Times New Roman"/>
          <w:sz w:val="24"/>
          <w:szCs w:val="24"/>
        </w:rPr>
        <w:t>из заработной платы работника</w:t>
      </w:r>
      <w:r w:rsidR="00545192" w:rsidRPr="00C00467">
        <w:rPr>
          <w:rFonts w:ascii="Times New Roman" w:hAnsi="Times New Roman"/>
          <w:sz w:val="24"/>
          <w:szCs w:val="24"/>
        </w:rPr>
        <w:t xml:space="preserve"> и издается приказ</w:t>
      </w:r>
      <w:r w:rsidRPr="00C00467">
        <w:rPr>
          <w:rFonts w:ascii="Times New Roman" w:hAnsi="Times New Roman"/>
          <w:sz w:val="24"/>
          <w:szCs w:val="24"/>
        </w:rPr>
        <w:t>.</w:t>
      </w:r>
    </w:p>
    <w:p w:rsidR="00C11B1C" w:rsidRPr="00C00467" w:rsidRDefault="00B545DB" w:rsidP="00FC65B7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В</w:t>
      </w:r>
      <w:r w:rsidR="00C11B1C" w:rsidRPr="00C00467">
        <w:rPr>
          <w:rFonts w:ascii="Times New Roman" w:hAnsi="Times New Roman"/>
          <w:sz w:val="24"/>
          <w:szCs w:val="24"/>
        </w:rPr>
        <w:t xml:space="preserve"> случае, когда подотчетные средства не были потрачены на указанные цели, работник в течение </w:t>
      </w:r>
      <w:r w:rsidR="00C11B1C" w:rsidRPr="00C00467">
        <w:rPr>
          <w:rFonts w:ascii="Times New Roman" w:hAnsi="Times New Roman"/>
          <w:i/>
          <w:color w:val="5B9BD5"/>
          <w:sz w:val="24"/>
          <w:szCs w:val="24"/>
        </w:rPr>
        <w:t>3</w:t>
      </w:r>
      <w:r w:rsidR="00C11B1C" w:rsidRPr="00C00467">
        <w:rPr>
          <w:rFonts w:ascii="Times New Roman" w:hAnsi="Times New Roman"/>
          <w:sz w:val="24"/>
          <w:szCs w:val="24"/>
        </w:rPr>
        <w:t xml:space="preserve"> дней после окончания срока аван</w:t>
      </w:r>
      <w:r w:rsidRPr="00C00467">
        <w:rPr>
          <w:rFonts w:ascii="Times New Roman" w:hAnsi="Times New Roman"/>
          <w:sz w:val="24"/>
          <w:szCs w:val="24"/>
        </w:rPr>
        <w:t>са обязан вернуть полученный подотчет</w:t>
      </w:r>
      <w:r w:rsidR="00C11B1C" w:rsidRPr="00C00467">
        <w:rPr>
          <w:rFonts w:ascii="Times New Roman" w:hAnsi="Times New Roman"/>
          <w:sz w:val="24"/>
          <w:szCs w:val="24"/>
        </w:rPr>
        <w:t xml:space="preserve"> в полной сумме в кассу предприятия.</w:t>
      </w:r>
    </w:p>
    <w:p w:rsidR="00C11B1C" w:rsidRPr="00C00467" w:rsidRDefault="00F227B4" w:rsidP="00FC65B7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 xml:space="preserve">Аналитический </w:t>
      </w:r>
      <w:r w:rsidR="00B545DB" w:rsidRPr="00C00467">
        <w:rPr>
          <w:rFonts w:ascii="Times New Roman" w:hAnsi="Times New Roman"/>
          <w:sz w:val="24"/>
          <w:szCs w:val="24"/>
        </w:rPr>
        <w:t>учет</w:t>
      </w:r>
      <w:r w:rsidRPr="00C00467">
        <w:rPr>
          <w:rFonts w:ascii="Times New Roman" w:hAnsi="Times New Roman"/>
          <w:sz w:val="24"/>
          <w:szCs w:val="24"/>
        </w:rPr>
        <w:t xml:space="preserve"> подотчетных сумм</w:t>
      </w:r>
      <w:r w:rsidR="00B545DB" w:rsidRPr="00C00467">
        <w:rPr>
          <w:rFonts w:ascii="Times New Roman" w:hAnsi="Times New Roman"/>
          <w:sz w:val="24"/>
          <w:szCs w:val="24"/>
        </w:rPr>
        <w:t xml:space="preserve"> ведется в разрезе подотчетных лиц с указанием фамилии, инициалов, сумм выдачи, произведенного расхода, возврата остатка или получения перерасхода.</w:t>
      </w:r>
    </w:p>
    <w:p w:rsidR="008B2A91" w:rsidRPr="00C00467" w:rsidRDefault="00A75F9C" w:rsidP="00FC65B7">
      <w:pPr>
        <w:pStyle w:val="a4"/>
        <w:numPr>
          <w:ilvl w:val="1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C00467">
        <w:rPr>
          <w:rFonts w:ascii="Times New Roman" w:hAnsi="Times New Roman"/>
          <w:sz w:val="24"/>
          <w:szCs w:val="24"/>
        </w:rPr>
        <w:t>Затраты</w:t>
      </w:r>
      <w:r w:rsidR="008B2A91" w:rsidRPr="00C00467">
        <w:rPr>
          <w:rFonts w:ascii="Times New Roman" w:hAnsi="Times New Roman"/>
          <w:sz w:val="24"/>
          <w:szCs w:val="24"/>
        </w:rPr>
        <w:t>, произведенные не по назначению, могу</w:t>
      </w:r>
      <w:r w:rsidRPr="00C00467">
        <w:rPr>
          <w:rFonts w:ascii="Times New Roman" w:hAnsi="Times New Roman"/>
          <w:sz w:val="24"/>
          <w:szCs w:val="24"/>
        </w:rPr>
        <w:t>т быть возмещены</w:t>
      </w:r>
      <w:r w:rsidR="007242CA" w:rsidRPr="00C00467">
        <w:rPr>
          <w:rFonts w:ascii="Times New Roman" w:hAnsi="Times New Roman"/>
          <w:sz w:val="24"/>
          <w:szCs w:val="24"/>
        </w:rPr>
        <w:t>, по решению</w:t>
      </w:r>
      <w:r w:rsidR="008B2A91" w:rsidRPr="00C00467">
        <w:rPr>
          <w:rFonts w:ascii="Times New Roman" w:hAnsi="Times New Roman"/>
          <w:sz w:val="24"/>
          <w:szCs w:val="24"/>
        </w:rPr>
        <w:t xml:space="preserve"> руководства, из чистой прибыли с оплатой всех необходимых налогов.</w:t>
      </w:r>
    </w:p>
    <w:p w:rsidR="008B2A91" w:rsidRPr="00C00467" w:rsidRDefault="008B2A91" w:rsidP="008B2A91">
      <w:pPr>
        <w:ind w:left="360"/>
        <w:jc w:val="both"/>
        <w:rPr>
          <w:rFonts w:ascii="Times New Roman" w:hAnsi="Times New Roman"/>
          <w:sz w:val="24"/>
          <w:szCs w:val="24"/>
        </w:rPr>
      </w:pPr>
    </w:p>
    <w:sectPr w:rsidR="008B2A91" w:rsidRPr="00C00467" w:rsidSect="00C00467">
      <w:pgSz w:w="11906" w:h="16838"/>
      <w:pgMar w:top="709" w:right="850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20F9"/>
    <w:multiLevelType w:val="multilevel"/>
    <w:tmpl w:val="2BFE15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>
    <w:nsid w:val="02F4689E"/>
    <w:multiLevelType w:val="hybridMultilevel"/>
    <w:tmpl w:val="67E66E9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17E56427"/>
    <w:multiLevelType w:val="multilevel"/>
    <w:tmpl w:val="D898C05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">
    <w:nsid w:val="20ED526A"/>
    <w:multiLevelType w:val="hybridMultilevel"/>
    <w:tmpl w:val="D108DDE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EBB770C"/>
    <w:multiLevelType w:val="multilevel"/>
    <w:tmpl w:val="5ABC6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32C5A2C"/>
    <w:multiLevelType w:val="multilevel"/>
    <w:tmpl w:val="5A363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6D42156"/>
    <w:multiLevelType w:val="multilevel"/>
    <w:tmpl w:val="208E59A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>
    <w:nsid w:val="3B2C41CF"/>
    <w:multiLevelType w:val="hybridMultilevel"/>
    <w:tmpl w:val="A3BCD7D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3874400"/>
    <w:multiLevelType w:val="hybridMultilevel"/>
    <w:tmpl w:val="F8AA382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45977D64"/>
    <w:multiLevelType w:val="multilevel"/>
    <w:tmpl w:val="5ABC6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D480EC8"/>
    <w:multiLevelType w:val="multilevel"/>
    <w:tmpl w:val="5ABC6C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5FE057A0"/>
    <w:multiLevelType w:val="multilevel"/>
    <w:tmpl w:val="D64CB6F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60DA5A86"/>
    <w:multiLevelType w:val="hybridMultilevel"/>
    <w:tmpl w:val="368E3AA2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8"/>
  </w:num>
  <w:num w:numId="4">
    <w:abstractNumId w:val="3"/>
  </w:num>
  <w:num w:numId="5">
    <w:abstractNumId w:val="12"/>
  </w:num>
  <w:num w:numId="6">
    <w:abstractNumId w:val="4"/>
  </w:num>
  <w:num w:numId="7">
    <w:abstractNumId w:val="11"/>
  </w:num>
  <w:num w:numId="8">
    <w:abstractNumId w:val="9"/>
  </w:num>
  <w:num w:numId="9">
    <w:abstractNumId w:val="2"/>
  </w:num>
  <w:num w:numId="10">
    <w:abstractNumId w:val="0"/>
  </w:num>
  <w:num w:numId="11">
    <w:abstractNumId w:val="6"/>
  </w:num>
  <w:num w:numId="12">
    <w:abstractNumId w:val="5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B5BD5"/>
    <w:rsid w:val="000259CE"/>
    <w:rsid w:val="00033353"/>
    <w:rsid w:val="0007203C"/>
    <w:rsid w:val="001D7CDD"/>
    <w:rsid w:val="002162DA"/>
    <w:rsid w:val="002B5BD5"/>
    <w:rsid w:val="002D51E5"/>
    <w:rsid w:val="002F1915"/>
    <w:rsid w:val="00345E97"/>
    <w:rsid w:val="003C3ADA"/>
    <w:rsid w:val="003D3885"/>
    <w:rsid w:val="00403FE7"/>
    <w:rsid w:val="004720DC"/>
    <w:rsid w:val="004839C5"/>
    <w:rsid w:val="004F277F"/>
    <w:rsid w:val="004F4E77"/>
    <w:rsid w:val="005012A5"/>
    <w:rsid w:val="00545192"/>
    <w:rsid w:val="00547229"/>
    <w:rsid w:val="00554C10"/>
    <w:rsid w:val="00585E91"/>
    <w:rsid w:val="005A3D47"/>
    <w:rsid w:val="00601C40"/>
    <w:rsid w:val="00616272"/>
    <w:rsid w:val="00621CA3"/>
    <w:rsid w:val="006E34CA"/>
    <w:rsid w:val="007242CA"/>
    <w:rsid w:val="007F0799"/>
    <w:rsid w:val="008B2A91"/>
    <w:rsid w:val="008E2D3E"/>
    <w:rsid w:val="009B7DBD"/>
    <w:rsid w:val="009C362F"/>
    <w:rsid w:val="00A20EB9"/>
    <w:rsid w:val="00A75F9C"/>
    <w:rsid w:val="00AD628E"/>
    <w:rsid w:val="00B545DB"/>
    <w:rsid w:val="00BA78A4"/>
    <w:rsid w:val="00BB7129"/>
    <w:rsid w:val="00BE4A86"/>
    <w:rsid w:val="00BF4089"/>
    <w:rsid w:val="00C00467"/>
    <w:rsid w:val="00C11B1C"/>
    <w:rsid w:val="00C33150"/>
    <w:rsid w:val="00C70192"/>
    <w:rsid w:val="00C816A8"/>
    <w:rsid w:val="00C94B69"/>
    <w:rsid w:val="00CD5F44"/>
    <w:rsid w:val="00D247E6"/>
    <w:rsid w:val="00D91346"/>
    <w:rsid w:val="00DC02F0"/>
    <w:rsid w:val="00DE09C0"/>
    <w:rsid w:val="00DF5307"/>
    <w:rsid w:val="00E30662"/>
    <w:rsid w:val="00E63C39"/>
    <w:rsid w:val="00EF224A"/>
    <w:rsid w:val="00F227B4"/>
    <w:rsid w:val="00F456F1"/>
    <w:rsid w:val="00F516C4"/>
    <w:rsid w:val="00FC6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0192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5BD5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DC02F0"/>
    <w:pPr>
      <w:ind w:left="720"/>
      <w:contextualSpacing/>
    </w:pPr>
  </w:style>
  <w:style w:type="character" w:styleId="a5">
    <w:name w:val="annotation reference"/>
    <w:basedOn w:val="a0"/>
    <w:uiPriority w:val="99"/>
    <w:semiHidden/>
    <w:unhideWhenUsed/>
    <w:rsid w:val="004720D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720D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720D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720D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720D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4720D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720D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JULIA</cp:lastModifiedBy>
  <cp:revision>4</cp:revision>
  <cp:lastPrinted>2025-02-07T11:31:00Z</cp:lastPrinted>
  <dcterms:created xsi:type="dcterms:W3CDTF">2025-01-15T10:45:00Z</dcterms:created>
  <dcterms:modified xsi:type="dcterms:W3CDTF">2025-02-07T11:31:00Z</dcterms:modified>
</cp:coreProperties>
</file>